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1FD" w14:textId="77777777" w:rsidR="00EA6EA0" w:rsidRDefault="002C471E">
      <w:pPr>
        <w:rPr>
          <w:sz w:val="16"/>
          <w:szCs w:val="16"/>
        </w:rPr>
      </w:pPr>
      <w:r w:rsidRPr="001B0E80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03EF" wp14:editId="08E0B634">
                <wp:simplePos x="0" y="0"/>
                <wp:positionH relativeFrom="column">
                  <wp:posOffset>4841240</wp:posOffset>
                </wp:positionH>
                <wp:positionV relativeFrom="paragraph">
                  <wp:posOffset>204469</wp:posOffset>
                </wp:positionV>
                <wp:extent cx="1647825" cy="19907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21ED" w14:textId="77777777" w:rsidR="008416C0" w:rsidRDefault="00842CCD" w:rsidP="008416C0">
                            <w:pPr>
                              <w:pStyle w:val="KeinLeerraum"/>
                            </w:pPr>
                            <w:r>
                              <w:t>Marion Weike</w:t>
                            </w:r>
                          </w:p>
                          <w:p w14:paraId="504944FB" w14:textId="77777777" w:rsidR="008416C0" w:rsidRDefault="008416C0" w:rsidP="008416C0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Fraktionsvorsitzende</w:t>
                            </w:r>
                          </w:p>
                          <w:p w14:paraId="25E840C1" w14:textId="77777777" w:rsidR="008416C0" w:rsidRPr="000B0AE9" w:rsidRDefault="008416C0" w:rsidP="008416C0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08F159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1B0E80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  <w:r w:rsidRPr="001B0E8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05203 882611</w:t>
                            </w:r>
                          </w:p>
                          <w:p w14:paraId="241FB6E1" w14:textId="77777777" w:rsidR="008416C0" w:rsidRPr="001B0E8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0151 14232154</w:t>
                            </w:r>
                          </w:p>
                          <w:p w14:paraId="6FB79D84" w14:textId="77777777" w:rsidR="008416C0" w:rsidRPr="001B0E8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1B0E80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  <w:r w:rsidRPr="001B0E8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m.weike@bitel.net</w:t>
                            </w:r>
                          </w:p>
                          <w:p w14:paraId="7222D19A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Internet:   </w:t>
                            </w:r>
                            <w:r w:rsidRPr="007D2668">
                              <w:rPr>
                                <w:sz w:val="16"/>
                                <w:szCs w:val="16"/>
                              </w:rPr>
                              <w:t>www.spd-kreisgt.de</w:t>
                            </w:r>
                          </w:p>
                          <w:p w14:paraId="3CCFFC81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16A893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Private Adresse:</w:t>
                            </w:r>
                          </w:p>
                          <w:p w14:paraId="0A4DBC5D" w14:textId="77777777" w:rsidR="008416C0" w:rsidRDefault="00842CCD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Ravensberger Str. 56</w:t>
                            </w:r>
                          </w:p>
                          <w:p w14:paraId="633FEEA9" w14:textId="77777777" w:rsidR="008416C0" w:rsidRPr="001B0E80" w:rsidRDefault="00842CCD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33824 Werther</w:t>
                            </w:r>
                          </w:p>
                          <w:p w14:paraId="26B3B00C" w14:textId="77777777" w:rsidR="00B152DF" w:rsidRPr="001B0E80" w:rsidRDefault="00B152DF" w:rsidP="001B0E80">
                            <w:pPr>
                              <w:tabs>
                                <w:tab w:val="left" w:pos="99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75905A" w14:textId="77777777" w:rsidR="00B152DF" w:rsidRPr="001B0E80" w:rsidRDefault="00B152DF" w:rsidP="001B0E80">
                            <w:pPr>
                              <w:tabs>
                                <w:tab w:val="left" w:pos="99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2FBE49" w14:textId="77777777" w:rsidR="00B152DF" w:rsidRPr="001B0E80" w:rsidRDefault="00B152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103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1.2pt;margin-top:16.1pt;width:129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" strokecolor="white [3212]">
                <v:textbox>
                  <w:txbxContent>
                    <w:p w14:paraId="405321ED" w14:textId="77777777" w:rsidR="008416C0" w:rsidRDefault="00842CCD" w:rsidP="008416C0">
                      <w:pPr>
                        <w:pStyle w:val="KeinLeerraum"/>
                      </w:pPr>
                      <w:r>
                        <w:t>Marion Weike</w:t>
                      </w:r>
                    </w:p>
                    <w:p w14:paraId="504944FB" w14:textId="77777777" w:rsidR="008416C0" w:rsidRDefault="008416C0" w:rsidP="008416C0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Fraktionsvorsitzende</w:t>
                      </w:r>
                    </w:p>
                    <w:p w14:paraId="25E840C1" w14:textId="77777777" w:rsidR="008416C0" w:rsidRPr="000B0AE9" w:rsidRDefault="008416C0" w:rsidP="008416C0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</w:p>
                    <w:p w14:paraId="5A08F159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1B0E80">
                        <w:rPr>
                          <w:sz w:val="16"/>
                          <w:szCs w:val="16"/>
                        </w:rPr>
                        <w:t>Telefon:</w:t>
                      </w:r>
                      <w:r w:rsidRPr="001B0E80"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05203 882611</w:t>
                      </w:r>
                    </w:p>
                    <w:p w14:paraId="241FB6E1" w14:textId="77777777" w:rsidR="008416C0" w:rsidRPr="001B0E8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0151 14232154</w:t>
                      </w:r>
                    </w:p>
                    <w:p w14:paraId="6FB79D84" w14:textId="77777777" w:rsidR="008416C0" w:rsidRPr="001B0E8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1B0E80">
                        <w:rPr>
                          <w:sz w:val="16"/>
                          <w:szCs w:val="16"/>
                        </w:rPr>
                        <w:t>E-Mail:</w:t>
                      </w:r>
                      <w:r w:rsidRPr="001B0E80"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m.weike@bitel.net</w:t>
                      </w:r>
                    </w:p>
                    <w:p w14:paraId="7222D19A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Internet:   </w:t>
                      </w:r>
                      <w:r w:rsidRPr="007D2668">
                        <w:rPr>
                          <w:sz w:val="16"/>
                          <w:szCs w:val="16"/>
                        </w:rPr>
                        <w:t>www.spd-kreisgt.de</w:t>
                      </w:r>
                    </w:p>
                    <w:p w14:paraId="3CCFFC81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14:paraId="1216A893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Private Adresse:</w:t>
                      </w:r>
                    </w:p>
                    <w:p w14:paraId="0A4DBC5D" w14:textId="77777777" w:rsidR="008416C0" w:rsidRDefault="00842CCD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Ravensberger Str. 56</w:t>
                      </w:r>
                    </w:p>
                    <w:p w14:paraId="633FEEA9" w14:textId="77777777" w:rsidR="008416C0" w:rsidRPr="001B0E80" w:rsidRDefault="00842CCD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33824 Werther</w:t>
                      </w:r>
                    </w:p>
                    <w:p w14:paraId="26B3B00C" w14:textId="77777777" w:rsidR="00B152DF" w:rsidRPr="001B0E80" w:rsidRDefault="00B152DF" w:rsidP="001B0E80">
                      <w:pPr>
                        <w:tabs>
                          <w:tab w:val="left" w:pos="99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675905A" w14:textId="77777777" w:rsidR="00B152DF" w:rsidRPr="001B0E80" w:rsidRDefault="00B152DF" w:rsidP="001B0E80">
                      <w:pPr>
                        <w:tabs>
                          <w:tab w:val="left" w:pos="99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772FBE49" w14:textId="77777777" w:rsidR="00B152DF" w:rsidRPr="001B0E80" w:rsidRDefault="00B152D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02789" w14:textId="77777777" w:rsidR="00391599" w:rsidRDefault="00391599" w:rsidP="00B152DF">
      <w:pPr>
        <w:spacing w:after="0" w:line="240" w:lineRule="auto"/>
        <w:ind w:left="426" w:right="425"/>
        <w:jc w:val="both"/>
        <w:rPr>
          <w:rFonts w:ascii="Calibri" w:eastAsia="Calibri" w:hAnsi="Calibri" w:cs="Times New Roman"/>
          <w:sz w:val="24"/>
          <w:szCs w:val="24"/>
        </w:rPr>
        <w:sectPr w:rsidR="00391599" w:rsidSect="00BA214B">
          <w:headerReference w:type="default" r:id="rId8"/>
          <w:footerReference w:type="even" r:id="rId9"/>
          <w:footerReference w:type="default" r:id="rId10"/>
          <w:pgSz w:w="11906" w:h="16838"/>
          <w:pgMar w:top="1417" w:right="566" w:bottom="709" w:left="851" w:header="708" w:footer="1112" w:gutter="0"/>
          <w:cols w:space="708"/>
          <w:docGrid w:linePitch="360"/>
        </w:sectPr>
      </w:pPr>
    </w:p>
    <w:p w14:paraId="0F1256D5" w14:textId="2A062E32" w:rsidR="00866075" w:rsidRDefault="00581E24" w:rsidP="00866075">
      <w:permStart w:id="996429586" w:edGrp="everyone"/>
      <w:r>
        <w:t>-</w:t>
      </w:r>
      <w:r w:rsidR="00866075" w:rsidRPr="00866075">
        <w:t xml:space="preserve"> </w:t>
      </w:r>
      <w:r w:rsidR="00866075">
        <w:t xml:space="preserve">An </w:t>
      </w:r>
    </w:p>
    <w:p w14:paraId="4D99DFB4" w14:textId="1A17EC5E" w:rsidR="00866075" w:rsidRDefault="00866075" w:rsidP="00866075">
      <w:r>
        <w:t xml:space="preserve">den Vorsitzenden des </w:t>
      </w:r>
      <w:r w:rsidR="00E17139">
        <w:t>Kreisausschusses</w:t>
      </w:r>
    </w:p>
    <w:p w14:paraId="48895BAB" w14:textId="77777777" w:rsidR="00866075" w:rsidRDefault="00866075" w:rsidP="00866075">
      <w:r>
        <w:t>Herrn Landrat Adenauer</w:t>
      </w:r>
    </w:p>
    <w:p w14:paraId="5F3ACD58" w14:textId="3A52234D" w:rsidR="00DE51FB" w:rsidRDefault="00866075" w:rsidP="00B600EB">
      <w:r>
        <w:t>- per Mail –</w:t>
      </w:r>
    </w:p>
    <w:p w14:paraId="0B619BEB" w14:textId="77777777" w:rsidR="00866075" w:rsidRDefault="00866075" w:rsidP="00B600EB"/>
    <w:p w14:paraId="1A650F5C" w14:textId="2D580810" w:rsidR="00DE51FB" w:rsidRDefault="00891EEA" w:rsidP="00DE51FB">
      <w:pPr>
        <w:jc w:val="right"/>
      </w:pPr>
      <w:r>
        <w:t>02</w:t>
      </w:r>
      <w:r w:rsidR="00877195">
        <w:t>.</w:t>
      </w:r>
      <w:r w:rsidR="007E74F5">
        <w:t>0</w:t>
      </w:r>
      <w:r>
        <w:t>3</w:t>
      </w:r>
      <w:r w:rsidR="00877195">
        <w:t>.</w:t>
      </w:r>
      <w:r w:rsidR="00B07686">
        <w:t>202</w:t>
      </w:r>
      <w:r w:rsidR="007E74F5">
        <w:t>3</w:t>
      </w:r>
    </w:p>
    <w:p w14:paraId="19828B1E" w14:textId="77777777" w:rsidR="00581E24" w:rsidRDefault="00581E24" w:rsidP="00B600EB">
      <w:pPr>
        <w:rPr>
          <w:rFonts w:cstheme="minorHAnsi"/>
          <w:b/>
          <w:bCs/>
        </w:rPr>
      </w:pPr>
    </w:p>
    <w:p w14:paraId="6BC34998" w14:textId="03CAE57F" w:rsidR="000A5C40" w:rsidRDefault="000A5C40" w:rsidP="000A5C40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31.05.2023</w:t>
      </w:r>
    </w:p>
    <w:p w14:paraId="53C92933" w14:textId="0ABD81CA" w:rsidR="00111157" w:rsidRPr="006034CE" w:rsidRDefault="00E17139" w:rsidP="000A5C4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Anfrage zu</w:t>
      </w:r>
      <w:r w:rsidR="000A5C40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 xml:space="preserve"> Zuständigkeit bei Stellungnahmen </w:t>
      </w:r>
      <w:r w:rsidR="000A5C40">
        <w:rPr>
          <w:rFonts w:cstheme="minorHAnsi"/>
          <w:b/>
          <w:bCs/>
        </w:rPr>
        <w:t>zum regionalen Krankenhausplanungskonzept zum Kreisausschuss am 05.06.2023</w:t>
      </w:r>
    </w:p>
    <w:p w14:paraId="181FBE70" w14:textId="77777777" w:rsidR="00B254F9" w:rsidRPr="006034CE" w:rsidRDefault="00B254F9" w:rsidP="00B600EB">
      <w:pPr>
        <w:rPr>
          <w:rFonts w:cstheme="minorHAnsi"/>
        </w:rPr>
      </w:pPr>
    </w:p>
    <w:p w14:paraId="534EDAE4" w14:textId="3DFCADE7" w:rsidR="00E17139" w:rsidRDefault="00581E24" w:rsidP="00B254F9">
      <w:pPr>
        <w:rPr>
          <w:rFonts w:cstheme="minorHAnsi"/>
        </w:rPr>
      </w:pPr>
      <w:r>
        <w:rPr>
          <w:rFonts w:cstheme="minorHAnsi"/>
        </w:rPr>
        <w:t>S</w:t>
      </w:r>
      <w:r w:rsidR="00B07686" w:rsidRPr="006034CE">
        <w:rPr>
          <w:rFonts w:cstheme="minorHAnsi"/>
        </w:rPr>
        <w:t>ehr</w:t>
      </w:r>
      <w:r w:rsidR="00866075">
        <w:rPr>
          <w:rFonts w:cstheme="minorHAnsi"/>
        </w:rPr>
        <w:t xml:space="preserve"> geehrter Herr </w:t>
      </w:r>
      <w:r w:rsidR="00B07686" w:rsidRPr="006034CE">
        <w:rPr>
          <w:rFonts w:cstheme="minorHAnsi"/>
        </w:rPr>
        <w:t>Landrat Adenauer,</w:t>
      </w:r>
    </w:p>
    <w:p w14:paraId="59B8DDA6" w14:textId="2328DC9B" w:rsidR="00E17139" w:rsidRDefault="00E17139" w:rsidP="00B254F9">
      <w:pPr>
        <w:rPr>
          <w:rFonts w:cstheme="minorHAnsi"/>
        </w:rPr>
      </w:pPr>
      <w:r w:rsidRPr="00E17139">
        <w:rPr>
          <w:rFonts w:cstheme="minorHAnsi"/>
        </w:rPr>
        <w:t>im vergangenen Jahr trat der neue Krankenhausplan des Landes NRW in Kraft. Das Verfahren zur Umsetzung der neuen Vorgaben in den Regionen Nordrhein-Westfalens wird durch regionale Planungskonzepte derzeit vorbereitet.</w:t>
      </w:r>
      <w:r w:rsidRPr="00E17139">
        <w:t xml:space="preserve"> </w:t>
      </w:r>
      <w:r>
        <w:rPr>
          <w:rFonts w:cstheme="minorHAnsi"/>
        </w:rPr>
        <w:t>D</w:t>
      </w:r>
      <w:r w:rsidRPr="00E17139">
        <w:rPr>
          <w:rFonts w:cstheme="minorHAnsi"/>
        </w:rPr>
        <w:t xml:space="preserve">er Kreis </w:t>
      </w:r>
      <w:r>
        <w:rPr>
          <w:rFonts w:cstheme="minorHAnsi"/>
        </w:rPr>
        <w:t xml:space="preserve">Gütersloh wird </w:t>
      </w:r>
      <w:r w:rsidRPr="00E17139">
        <w:rPr>
          <w:rFonts w:cstheme="minorHAnsi"/>
        </w:rPr>
        <w:t>gemäß §§ 14</w:t>
      </w:r>
      <w:r w:rsidR="00EA23F0">
        <w:rPr>
          <w:rFonts w:cstheme="minorHAnsi"/>
        </w:rPr>
        <w:t>,</w:t>
      </w:r>
      <w:r w:rsidRPr="00E17139">
        <w:rPr>
          <w:rFonts w:cstheme="minorHAnsi"/>
        </w:rPr>
        <w:t xml:space="preserve"> 15 Abs. 2 Nr. 2, Abs. 3 S. 2 des Krankenhausgestaltungs</w:t>
      </w:r>
      <w:r w:rsidR="000A5C40">
        <w:rPr>
          <w:rFonts w:cstheme="minorHAnsi"/>
        </w:rPr>
        <w:t>-</w:t>
      </w:r>
      <w:r w:rsidRPr="00E17139">
        <w:rPr>
          <w:rFonts w:cstheme="minorHAnsi"/>
        </w:rPr>
        <w:t>gesetzes NRW zum regionalen Krankenhausplanungskonzept angehört.</w:t>
      </w:r>
    </w:p>
    <w:p w14:paraId="11D84804" w14:textId="274752D4" w:rsidR="001A2551" w:rsidRDefault="00E17139" w:rsidP="00243074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E17139">
        <w:rPr>
          <w:rFonts w:cstheme="minorHAnsi"/>
        </w:rPr>
        <w:t>ie SPD-Kreistagsfraktion hat</w:t>
      </w:r>
      <w:r w:rsidR="001A2551">
        <w:rPr>
          <w:rFonts w:cstheme="minorHAnsi"/>
        </w:rPr>
        <w:t xml:space="preserve">te das Thema aufgegriffen und </w:t>
      </w:r>
      <w:r w:rsidRPr="00E17139">
        <w:rPr>
          <w:rFonts w:cstheme="minorHAnsi"/>
        </w:rPr>
        <w:t xml:space="preserve">im Rahmen eines Tagesordnungsantrags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Drs</w:t>
      </w:r>
      <w:proofErr w:type="spellEnd"/>
      <w:r>
        <w:rPr>
          <w:rFonts w:cstheme="minorHAnsi"/>
        </w:rPr>
        <w:t xml:space="preserve">. 5934) </w:t>
      </w:r>
      <w:r w:rsidRPr="00E17139">
        <w:rPr>
          <w:rFonts w:cstheme="minorHAnsi"/>
        </w:rPr>
        <w:t>„Zukünftige Angebote von Krankenhausleistungen im Kreis Gütersloh“</w:t>
      </w:r>
      <w:r w:rsidRPr="00E17139">
        <w:rPr>
          <w:rFonts w:cstheme="minorHAnsi"/>
        </w:rPr>
        <w:t xml:space="preserve"> </w:t>
      </w:r>
      <w:r w:rsidR="001A2551" w:rsidRPr="00E17139">
        <w:rPr>
          <w:rFonts w:cstheme="minorHAnsi"/>
        </w:rPr>
        <w:t>zur Sitzung des Gesundheits</w:t>
      </w:r>
      <w:r w:rsidR="00927542">
        <w:rPr>
          <w:rFonts w:cstheme="minorHAnsi"/>
        </w:rPr>
        <w:t>-</w:t>
      </w:r>
      <w:r w:rsidR="001A2551" w:rsidRPr="00E17139">
        <w:rPr>
          <w:rFonts w:cstheme="minorHAnsi"/>
        </w:rPr>
        <w:t xml:space="preserve">ausschusses am 29.03.2023 </w:t>
      </w:r>
      <w:r w:rsidRPr="00E17139">
        <w:rPr>
          <w:rFonts w:cstheme="minorHAnsi"/>
        </w:rPr>
        <w:t>Fragen gestellt, die in der genannten Sitzung beantwortet wurden.</w:t>
      </w:r>
    </w:p>
    <w:p w14:paraId="773DA5E7" w14:textId="7E64296D" w:rsidR="001A2551" w:rsidRDefault="001A2551" w:rsidP="001A2551">
      <w:pPr>
        <w:rPr>
          <w:rFonts w:cstheme="minorHAnsi"/>
        </w:rPr>
      </w:pPr>
      <w:r>
        <w:rPr>
          <w:rFonts w:cstheme="minorHAnsi"/>
        </w:rPr>
        <w:t xml:space="preserve">Das Protokoll der Sitzung enthält </w:t>
      </w:r>
      <w:r w:rsidR="00EA23F0">
        <w:rPr>
          <w:rFonts w:cstheme="minorHAnsi"/>
        </w:rPr>
        <w:t xml:space="preserve">dazu </w:t>
      </w:r>
      <w:r>
        <w:rPr>
          <w:rFonts w:cstheme="minorHAnsi"/>
        </w:rPr>
        <w:t xml:space="preserve">folgende Ausführungen: </w:t>
      </w:r>
    </w:p>
    <w:p w14:paraId="78B75048" w14:textId="74B91BE3" w:rsidR="00E17139" w:rsidRDefault="001A2551" w:rsidP="00927542">
      <w:pPr>
        <w:ind w:left="708"/>
        <w:jc w:val="both"/>
        <w:rPr>
          <w:rFonts w:cstheme="minorHAnsi"/>
        </w:rPr>
      </w:pPr>
      <w:r>
        <w:rPr>
          <w:rFonts w:cstheme="minorHAnsi"/>
        </w:rPr>
        <w:t>„</w:t>
      </w:r>
      <w:r w:rsidRPr="001A2551">
        <w:rPr>
          <w:rFonts w:cstheme="minorHAnsi"/>
        </w:rPr>
        <w:t>Die Verwaltung berichtete, dass sie keine originäre Zuständigkeit in der Krankenhausplanung habe. Dieses sei die Aufgabe des Landes. Für die gegenwärtige Verhandlungsphase der Krankenhausplanung bis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>hin zum Abschluss des Verfahrens sei ein Zeitrahmen von 6 Monaten vorgesehen. Im Mai/Juni 2023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>sollen dann die beteiligten Kommunen und Einrichtungen im Rahmen einer Anhörung die Möglichkeit zur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 xml:space="preserve">Stellungnahme erhalten. </w:t>
      </w:r>
      <w:r w:rsidRPr="00EA23F0">
        <w:rPr>
          <w:rFonts w:cstheme="minorHAnsi"/>
          <w:b/>
          <w:bCs/>
        </w:rPr>
        <w:t>Für den Kreis Gütersloh könne dieses über eine Stellungnahme der Mitglieder</w:t>
      </w:r>
      <w:r w:rsidRPr="00EA23F0">
        <w:rPr>
          <w:rFonts w:cstheme="minorHAnsi"/>
          <w:b/>
          <w:bCs/>
        </w:rPr>
        <w:t xml:space="preserve"> </w:t>
      </w:r>
      <w:r w:rsidRPr="00EA23F0">
        <w:rPr>
          <w:rFonts w:cstheme="minorHAnsi"/>
          <w:b/>
          <w:bCs/>
        </w:rPr>
        <w:t>der Kommunalen Gesundheitskonferenz geschehen.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 xml:space="preserve">Die Verwaltung schlug vor, nicht wie </w:t>
      </w:r>
      <w:r w:rsidRPr="001A2551">
        <w:rPr>
          <w:rFonts w:cstheme="minorHAnsi"/>
        </w:rPr>
        <w:lastRenderedPageBreak/>
        <w:t>ursprünglich angedacht eine Stellungnahme der Mitglieder der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>Kommunalen Gesundheitskonferenz im Rahmen eines Umlaufverfahrens einzuholen, sondern in einer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>Sondersitzung das Thema zu erörtern.</w:t>
      </w:r>
      <w:r>
        <w:rPr>
          <w:rFonts w:cstheme="minorHAnsi"/>
        </w:rPr>
        <w:t xml:space="preserve"> </w:t>
      </w:r>
      <w:r w:rsidRPr="001A2551">
        <w:rPr>
          <w:rFonts w:cstheme="minorHAnsi"/>
        </w:rPr>
        <w:t>Der Vorsitzende, die SPD-Fraktion sowie die GRÜNE-Fraktion sprachen sich für eine Sondersitzung aus.</w:t>
      </w:r>
      <w:r>
        <w:rPr>
          <w:rFonts w:cstheme="minorHAnsi"/>
        </w:rPr>
        <w:t>“</w:t>
      </w:r>
    </w:p>
    <w:p w14:paraId="26F73501" w14:textId="2751DBEE" w:rsidR="007A5956" w:rsidRDefault="000A5C40" w:rsidP="0045276E">
      <w:pPr>
        <w:rPr>
          <w:rFonts w:cstheme="minorHAnsi"/>
        </w:rPr>
      </w:pPr>
      <w:r>
        <w:rPr>
          <w:rFonts w:cstheme="minorHAnsi"/>
        </w:rPr>
        <w:t xml:space="preserve">Diese </w:t>
      </w:r>
      <w:r w:rsidR="0045276E">
        <w:rPr>
          <w:rFonts w:cstheme="minorHAnsi"/>
        </w:rPr>
        <w:t xml:space="preserve">Sondersitzung des Gesundheitsausschusses fand am 26.04.2023 statt. Die Niederschrift zur Sitzung enthält folgende Aussagen: </w:t>
      </w:r>
    </w:p>
    <w:p w14:paraId="68BC908F" w14:textId="072B6610" w:rsidR="0045276E" w:rsidRDefault="0045276E" w:rsidP="00927542">
      <w:pPr>
        <w:ind w:left="708"/>
        <w:jc w:val="both"/>
        <w:rPr>
          <w:rFonts w:cstheme="minorHAnsi"/>
        </w:rPr>
      </w:pPr>
      <w:r>
        <w:rPr>
          <w:rFonts w:cstheme="minorHAnsi"/>
        </w:rPr>
        <w:t>„D</w:t>
      </w:r>
      <w:r w:rsidRPr="0045276E">
        <w:rPr>
          <w:rFonts w:cstheme="minorHAnsi"/>
        </w:rPr>
        <w:t>ie Verwaltung erläuterte, dass die Sondersitzung des Ausschusses für Gesundheit im Wesentlichen das</w:t>
      </w:r>
      <w:r>
        <w:rPr>
          <w:rFonts w:cstheme="minorHAnsi"/>
        </w:rPr>
        <w:t xml:space="preserve"> </w:t>
      </w:r>
      <w:r w:rsidRPr="0045276E">
        <w:rPr>
          <w:rFonts w:cstheme="minorHAnsi"/>
        </w:rPr>
        <w:t>Ziel habe, bestehende Fragen zur Krankenhausplanung und zur Errichtung einer Kinderklinik sowie der</w:t>
      </w:r>
      <w:r>
        <w:rPr>
          <w:rFonts w:cstheme="minorHAnsi"/>
        </w:rPr>
        <w:t xml:space="preserve"> </w:t>
      </w:r>
      <w:r w:rsidRPr="0045276E">
        <w:rPr>
          <w:rFonts w:cstheme="minorHAnsi"/>
        </w:rPr>
        <w:t>Einrichtung eines kinderärztlichen Notdienstes zu diskutieren und ggf. zu klären.</w:t>
      </w:r>
      <w:r>
        <w:rPr>
          <w:rFonts w:cstheme="minorHAnsi"/>
        </w:rPr>
        <w:t xml:space="preserve"> …</w:t>
      </w:r>
      <w:r w:rsidRPr="0045276E">
        <w:t xml:space="preserve"> </w:t>
      </w:r>
      <w:r w:rsidRPr="00EA23F0">
        <w:rPr>
          <w:rFonts w:cstheme="minorHAnsi"/>
          <w:b/>
          <w:bCs/>
        </w:rPr>
        <w:t>Sie informierte über die Möglichkeit der Mitglieder der Kommunalen Gesundheitskonferenz, eine Stellungnahme zur Krankenhausplanung im Rahmen der Anhörung, abzugeben</w:t>
      </w:r>
      <w:r w:rsidRPr="00EA23F0">
        <w:rPr>
          <w:rFonts w:cstheme="minorHAnsi"/>
          <w:b/>
          <w:bCs/>
        </w:rPr>
        <w:t>.</w:t>
      </w:r>
      <w:r>
        <w:rPr>
          <w:rFonts w:cstheme="minorHAnsi"/>
        </w:rPr>
        <w:t>“</w:t>
      </w:r>
    </w:p>
    <w:p w14:paraId="5E0599D4" w14:textId="78EC4CA0" w:rsidR="0045276E" w:rsidRDefault="007A5956" w:rsidP="0045276E">
      <w:pPr>
        <w:rPr>
          <w:rFonts w:cstheme="minorHAnsi"/>
        </w:rPr>
      </w:pPr>
      <w:r>
        <w:rPr>
          <w:rFonts w:cstheme="minorHAnsi"/>
        </w:rPr>
        <w:t>In der Sitzung des Gesundheitsausschusses am 01.06.2023 wird erneut zu den Planungen berichtet.</w:t>
      </w:r>
    </w:p>
    <w:p w14:paraId="1570C7AA" w14:textId="6F2C9966" w:rsidR="007A5956" w:rsidRDefault="007A5956" w:rsidP="0045276E">
      <w:pPr>
        <w:rPr>
          <w:rFonts w:cstheme="minorHAnsi"/>
        </w:rPr>
      </w:pPr>
      <w:r>
        <w:rPr>
          <w:rFonts w:cstheme="minorHAnsi"/>
        </w:rPr>
        <w:t>Die SPD-</w:t>
      </w:r>
      <w:r w:rsidR="00243074">
        <w:rPr>
          <w:rFonts w:cstheme="minorHAnsi"/>
        </w:rPr>
        <w:t>Kreistagsfraktion</w:t>
      </w:r>
      <w:r>
        <w:rPr>
          <w:rFonts w:cstheme="minorHAnsi"/>
        </w:rPr>
        <w:t xml:space="preserve"> bittet um Beantwortung folgender Frage:</w:t>
      </w:r>
    </w:p>
    <w:p w14:paraId="02EAEE1A" w14:textId="0735A37E" w:rsidR="007A5956" w:rsidRPr="00E17139" w:rsidRDefault="007A5956" w:rsidP="00927542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Ist der Kreistag </w:t>
      </w:r>
      <w:r w:rsidR="00243074">
        <w:rPr>
          <w:rFonts w:cstheme="minorHAnsi"/>
        </w:rPr>
        <w:t xml:space="preserve">bzw. der Kreisausschuss </w:t>
      </w:r>
      <w:r>
        <w:rPr>
          <w:rFonts w:cstheme="minorHAnsi"/>
        </w:rPr>
        <w:t xml:space="preserve">des Kreises Gütersloh im Rahmen des gem. </w:t>
      </w:r>
      <w:r w:rsidR="00EA23F0" w:rsidRPr="00EA23F0">
        <w:rPr>
          <w:rFonts w:cstheme="minorHAnsi"/>
        </w:rPr>
        <w:t>§§ 14, 15 Abs. 2 Nr. 2, Abs. 3 S. 2 des Krankenhausgestaltungsgesetzes NRW</w:t>
      </w:r>
      <w:r>
        <w:rPr>
          <w:rFonts w:cstheme="minorHAnsi"/>
        </w:rPr>
        <w:t xml:space="preserve"> im Mai/Juni2023 stattfindenden Anhörungsverfahrens zum regionalen Krankenhausplanungskonzept </w:t>
      </w:r>
      <w:r w:rsidR="00EA23F0">
        <w:rPr>
          <w:rFonts w:cstheme="minorHAnsi"/>
        </w:rPr>
        <w:t xml:space="preserve">für die </w:t>
      </w:r>
      <w:r>
        <w:rPr>
          <w:rFonts w:cstheme="minorHAnsi"/>
        </w:rPr>
        <w:t xml:space="preserve">Abgabe </w:t>
      </w:r>
      <w:r w:rsidR="00EA23F0">
        <w:rPr>
          <w:rFonts w:cstheme="minorHAnsi"/>
        </w:rPr>
        <w:t>einer</w:t>
      </w:r>
      <w:r>
        <w:rPr>
          <w:rFonts w:cstheme="minorHAnsi"/>
        </w:rPr>
        <w:t xml:space="preserve"> Stellungnahme </w:t>
      </w:r>
      <w:r w:rsidR="00EA23F0">
        <w:rPr>
          <w:rFonts w:cstheme="minorHAnsi"/>
        </w:rPr>
        <w:t>(ggfls</w:t>
      </w:r>
      <w:r w:rsidR="002E572F">
        <w:rPr>
          <w:rFonts w:cstheme="minorHAnsi"/>
        </w:rPr>
        <w:t>.</w:t>
      </w:r>
      <w:r w:rsidR="00EA23F0">
        <w:rPr>
          <w:rFonts w:cstheme="minorHAnsi"/>
        </w:rPr>
        <w:t xml:space="preserve"> nach Beteiligung der Gesundheitskonferenz - §§ </w:t>
      </w:r>
      <w:r w:rsidR="002E572F">
        <w:rPr>
          <w:rFonts w:cstheme="minorHAnsi"/>
        </w:rPr>
        <w:t>8, 24 ÖGDG NRW</w:t>
      </w:r>
      <w:r w:rsidR="00EA23F0">
        <w:rPr>
          <w:rFonts w:cstheme="minorHAnsi"/>
        </w:rPr>
        <w:t>) nach der Kreisordnung zuständig</w:t>
      </w:r>
      <w:proofErr w:type="gramStart"/>
      <w:r w:rsidR="00243074">
        <w:rPr>
          <w:rFonts w:cstheme="minorHAnsi"/>
        </w:rPr>
        <w:t>?</w:t>
      </w:r>
      <w:proofErr w:type="gramEnd"/>
      <w:r w:rsidR="00243074">
        <w:rPr>
          <w:rFonts w:cstheme="minorHAnsi"/>
        </w:rPr>
        <w:t xml:space="preserve"> Um ein Geschäft der laufenden Verwaltung dürfte es </w:t>
      </w:r>
      <w:r w:rsidR="00927542">
        <w:rPr>
          <w:rFonts w:cstheme="minorHAnsi"/>
        </w:rPr>
        <w:t xml:space="preserve">u.E. </w:t>
      </w:r>
      <w:r w:rsidR="00243074">
        <w:rPr>
          <w:rFonts w:cstheme="minorHAnsi"/>
        </w:rPr>
        <w:t xml:space="preserve">sich kaum handeln. </w:t>
      </w:r>
    </w:p>
    <w:p w14:paraId="4C53F945" w14:textId="018905A1" w:rsidR="00381132" w:rsidRDefault="00381132" w:rsidP="002F29AD">
      <w:pPr>
        <w:pStyle w:val="Listenabsatz"/>
        <w:spacing w:after="212" w:line="264" w:lineRule="auto"/>
        <w:ind w:left="0" w:right="599"/>
        <w:rPr>
          <w:noProof/>
          <w:lang w:eastAsia="de-DE"/>
        </w:rPr>
      </w:pPr>
      <w:r w:rsidRPr="00FD7BEC">
        <w:rPr>
          <w:rFonts w:cstheme="minorHAnsi"/>
        </w:rPr>
        <w:t>M</w:t>
      </w:r>
      <w:r w:rsidR="009347D5">
        <w:t>it freundlichen Grüßen</w:t>
      </w:r>
      <w:r w:rsidR="002F29AD">
        <w:br/>
      </w:r>
      <w:r>
        <w:rPr>
          <w:noProof/>
          <w:lang w:eastAsia="de-DE"/>
        </w:rPr>
        <w:t xml:space="preserve">       </w:t>
      </w:r>
      <w:r w:rsidR="00527DB2">
        <w:rPr>
          <w:noProof/>
          <w:lang w:eastAsia="de-DE"/>
        </w:rPr>
        <w:drawing>
          <wp:inline distT="0" distB="0" distL="0" distR="0" wp14:anchorId="51D0C7E9" wp14:editId="43C06ABE">
            <wp:extent cx="1997583" cy="40767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07" cy="408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491E">
        <w:rPr>
          <w:noProof/>
          <w:lang w:eastAsia="de-DE"/>
        </w:rPr>
        <w:tab/>
      </w:r>
      <w:r w:rsidR="00B9491E">
        <w:rPr>
          <w:noProof/>
          <w:lang w:eastAsia="de-DE"/>
        </w:rPr>
        <w:tab/>
      </w:r>
      <w:r w:rsidR="00B9491E">
        <w:rPr>
          <w:noProof/>
          <w:lang w:eastAsia="de-DE"/>
        </w:rPr>
        <w:tab/>
      </w:r>
      <w:r w:rsidR="00DB78F8">
        <w:rPr>
          <w:noProof/>
          <w:lang w:eastAsia="de-DE"/>
        </w:rPr>
        <w:tab/>
      </w:r>
    </w:p>
    <w:p w14:paraId="45FAC4D8" w14:textId="07050B17" w:rsidR="00DE51FB" w:rsidRPr="00F12917" w:rsidRDefault="002F29AD" w:rsidP="006034CE">
      <w:pPr>
        <w:ind w:firstLine="426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D5E33">
        <w:rPr>
          <w:rFonts w:cstheme="minorHAnsi"/>
        </w:rPr>
        <w:t xml:space="preserve"> </w:t>
      </w:r>
      <w:permEnd w:id="996429586"/>
    </w:p>
    <w:sectPr w:rsidR="00DE51FB" w:rsidRPr="00F12917" w:rsidSect="00572E52">
      <w:type w:val="continuous"/>
      <w:pgSz w:w="11906" w:h="16838"/>
      <w:pgMar w:top="1417" w:right="1274" w:bottom="142" w:left="85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CD5C" w14:textId="77777777" w:rsidR="00455ADB" w:rsidRDefault="00455ADB" w:rsidP="00622FA9">
      <w:pPr>
        <w:spacing w:after="0" w:line="240" w:lineRule="auto"/>
      </w:pPr>
      <w:r>
        <w:separator/>
      </w:r>
    </w:p>
  </w:endnote>
  <w:endnote w:type="continuationSeparator" w:id="0">
    <w:p w14:paraId="2F612B31" w14:textId="77777777" w:rsidR="00455ADB" w:rsidRDefault="00455ADB" w:rsidP="0062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499"/>
      <w:docPartObj>
        <w:docPartGallery w:val="Page Numbers (Bottom of Page)"/>
        <w:docPartUnique/>
      </w:docPartObj>
    </w:sdtPr>
    <w:sdtContent>
      <w:p w14:paraId="67E4CB5D" w14:textId="77777777" w:rsidR="00B152DF" w:rsidRDefault="00B152DF" w:rsidP="006F2A7E">
        <w:pPr>
          <w:pStyle w:val="Fuzeile"/>
          <w:ind w:right="4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52">
          <w:rPr>
            <w:noProof/>
          </w:rPr>
          <w:t>2</w:t>
        </w:r>
        <w:r>
          <w:fldChar w:fldCharType="end"/>
        </w:r>
      </w:p>
    </w:sdtContent>
  </w:sdt>
  <w:p w14:paraId="4F5A9FA0" w14:textId="77777777" w:rsidR="00B152DF" w:rsidRDefault="00B152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EEEF" w14:textId="77777777" w:rsidR="00B152DF" w:rsidRPr="007C2088" w:rsidRDefault="00B152DF" w:rsidP="007C2088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2564" w14:textId="77777777" w:rsidR="00455ADB" w:rsidRDefault="00455ADB" w:rsidP="00622FA9">
      <w:pPr>
        <w:spacing w:after="0" w:line="240" w:lineRule="auto"/>
      </w:pPr>
      <w:r>
        <w:separator/>
      </w:r>
    </w:p>
  </w:footnote>
  <w:footnote w:type="continuationSeparator" w:id="0">
    <w:p w14:paraId="4360961C" w14:textId="77777777" w:rsidR="00455ADB" w:rsidRDefault="00455ADB" w:rsidP="0062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1077" w14:textId="77777777" w:rsidR="00B152DF" w:rsidRDefault="00D9105E">
    <w:pPr>
      <w:pStyle w:val="Kopfzeile"/>
    </w:pPr>
    <w:r>
      <w:rPr>
        <w:noProof/>
        <w:lang w:eastAsia="de-DE"/>
      </w:rPr>
      <w:drawing>
        <wp:inline distT="0" distB="0" distL="0" distR="0" wp14:anchorId="1FE42D69" wp14:editId="0FAECF4B">
          <wp:extent cx="6660515" cy="2104390"/>
          <wp:effectExtent l="0" t="0" r="0" b="381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210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C38"/>
    <w:multiLevelType w:val="multilevel"/>
    <w:tmpl w:val="EBA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25AAF"/>
    <w:multiLevelType w:val="hybridMultilevel"/>
    <w:tmpl w:val="E74A89A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0B3044"/>
    <w:multiLevelType w:val="hybridMultilevel"/>
    <w:tmpl w:val="BCC0C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F65"/>
    <w:multiLevelType w:val="hybridMultilevel"/>
    <w:tmpl w:val="3ED85758"/>
    <w:lvl w:ilvl="0" w:tplc="466269A6">
      <w:start w:val="1"/>
      <w:numFmt w:val="decimal"/>
      <w:lvlText w:val="%1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A1F02">
      <w:start w:val="1"/>
      <w:numFmt w:val="lowerLetter"/>
      <w:lvlText w:val="%2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4F758">
      <w:start w:val="1"/>
      <w:numFmt w:val="lowerRoman"/>
      <w:lvlText w:val="%3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C942">
      <w:start w:val="1"/>
      <w:numFmt w:val="decimal"/>
      <w:lvlText w:val="%4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8FD4C">
      <w:start w:val="1"/>
      <w:numFmt w:val="lowerLetter"/>
      <w:lvlText w:val="%5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DBC">
      <w:start w:val="1"/>
      <w:numFmt w:val="lowerRoman"/>
      <w:lvlText w:val="%6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CE494">
      <w:start w:val="1"/>
      <w:numFmt w:val="decimal"/>
      <w:lvlText w:val="%7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691DE">
      <w:start w:val="1"/>
      <w:numFmt w:val="lowerLetter"/>
      <w:lvlText w:val="%8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E8CE6">
      <w:start w:val="1"/>
      <w:numFmt w:val="lowerRoman"/>
      <w:lvlText w:val="%9"/>
      <w:lvlJc w:val="left"/>
      <w:pPr>
        <w:ind w:left="6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805DE"/>
    <w:multiLevelType w:val="hybridMultilevel"/>
    <w:tmpl w:val="6C3C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18965">
    <w:abstractNumId w:val="1"/>
  </w:num>
  <w:num w:numId="2" w16cid:durableId="800806479">
    <w:abstractNumId w:val="3"/>
  </w:num>
  <w:num w:numId="3" w16cid:durableId="1548760605">
    <w:abstractNumId w:val="4"/>
  </w:num>
  <w:num w:numId="4" w16cid:durableId="1510749619">
    <w:abstractNumId w:val="0"/>
  </w:num>
  <w:num w:numId="5" w16cid:durableId="209597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ILpj8ySoxRfxvSNjYOrxUApKeBERcRs1SWxjV7i9KUMNAgHnwh1OQ9M/A3dZyLr8lMiNYZxesQqNd6LCiOfsYw==" w:salt="6RL1piia7ab8qWiV9p8hP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B"/>
    <w:rsid w:val="00000DD6"/>
    <w:rsid w:val="000174E6"/>
    <w:rsid w:val="000262BD"/>
    <w:rsid w:val="00026E71"/>
    <w:rsid w:val="00027388"/>
    <w:rsid w:val="0008238F"/>
    <w:rsid w:val="000A5C40"/>
    <w:rsid w:val="000B0AE9"/>
    <w:rsid w:val="000B3D3A"/>
    <w:rsid w:val="000C3FA6"/>
    <w:rsid w:val="00111157"/>
    <w:rsid w:val="001173C0"/>
    <w:rsid w:val="00165289"/>
    <w:rsid w:val="0019020B"/>
    <w:rsid w:val="00194198"/>
    <w:rsid w:val="001A076B"/>
    <w:rsid w:val="001A2551"/>
    <w:rsid w:val="001B0E80"/>
    <w:rsid w:val="001B40FF"/>
    <w:rsid w:val="001E18BA"/>
    <w:rsid w:val="001F3460"/>
    <w:rsid w:val="002048F8"/>
    <w:rsid w:val="00222422"/>
    <w:rsid w:val="00242DA0"/>
    <w:rsid w:val="00243074"/>
    <w:rsid w:val="00265A8C"/>
    <w:rsid w:val="00270E56"/>
    <w:rsid w:val="0029377E"/>
    <w:rsid w:val="002B3A84"/>
    <w:rsid w:val="002C0640"/>
    <w:rsid w:val="002C2406"/>
    <w:rsid w:val="002C471E"/>
    <w:rsid w:val="002D705A"/>
    <w:rsid w:val="002E572F"/>
    <w:rsid w:val="002F1D79"/>
    <w:rsid w:val="002F29AD"/>
    <w:rsid w:val="003274D5"/>
    <w:rsid w:val="0033181D"/>
    <w:rsid w:val="003337C7"/>
    <w:rsid w:val="00345FF4"/>
    <w:rsid w:val="00365108"/>
    <w:rsid w:val="00381132"/>
    <w:rsid w:val="00387856"/>
    <w:rsid w:val="00391599"/>
    <w:rsid w:val="003F3003"/>
    <w:rsid w:val="0045276E"/>
    <w:rsid w:val="00455ADB"/>
    <w:rsid w:val="004631C4"/>
    <w:rsid w:val="00491E13"/>
    <w:rsid w:val="004A36B3"/>
    <w:rsid w:val="004A4FF1"/>
    <w:rsid w:val="004A533A"/>
    <w:rsid w:val="004F20B0"/>
    <w:rsid w:val="005168B6"/>
    <w:rsid w:val="0052490B"/>
    <w:rsid w:val="0052622B"/>
    <w:rsid w:val="00527DB2"/>
    <w:rsid w:val="005428CB"/>
    <w:rsid w:val="00545C28"/>
    <w:rsid w:val="00572517"/>
    <w:rsid w:val="00572E52"/>
    <w:rsid w:val="0058072C"/>
    <w:rsid w:val="00581E24"/>
    <w:rsid w:val="005C241C"/>
    <w:rsid w:val="005F03EA"/>
    <w:rsid w:val="00602A0C"/>
    <w:rsid w:val="006034CE"/>
    <w:rsid w:val="00604C0E"/>
    <w:rsid w:val="006204A4"/>
    <w:rsid w:val="00622FA9"/>
    <w:rsid w:val="00696690"/>
    <w:rsid w:val="006A6D21"/>
    <w:rsid w:val="006C1638"/>
    <w:rsid w:val="006D449C"/>
    <w:rsid w:val="006D4DAF"/>
    <w:rsid w:val="006E4152"/>
    <w:rsid w:val="006E5430"/>
    <w:rsid w:val="006F2A7E"/>
    <w:rsid w:val="00721983"/>
    <w:rsid w:val="007455B9"/>
    <w:rsid w:val="00780E8B"/>
    <w:rsid w:val="007A5956"/>
    <w:rsid w:val="007C2088"/>
    <w:rsid w:val="007D0507"/>
    <w:rsid w:val="007D2668"/>
    <w:rsid w:val="007E0625"/>
    <w:rsid w:val="007E74F5"/>
    <w:rsid w:val="00803D11"/>
    <w:rsid w:val="00807EC7"/>
    <w:rsid w:val="00835AFE"/>
    <w:rsid w:val="008416C0"/>
    <w:rsid w:val="00842CCD"/>
    <w:rsid w:val="0085264A"/>
    <w:rsid w:val="008601AB"/>
    <w:rsid w:val="00861BB5"/>
    <w:rsid w:val="00866075"/>
    <w:rsid w:val="00877195"/>
    <w:rsid w:val="00885619"/>
    <w:rsid w:val="00891EEA"/>
    <w:rsid w:val="008A50DA"/>
    <w:rsid w:val="008D5E33"/>
    <w:rsid w:val="008E788F"/>
    <w:rsid w:val="008F24AF"/>
    <w:rsid w:val="008F3EF5"/>
    <w:rsid w:val="00927542"/>
    <w:rsid w:val="009347D5"/>
    <w:rsid w:val="00961F2A"/>
    <w:rsid w:val="009A22F7"/>
    <w:rsid w:val="009C3B35"/>
    <w:rsid w:val="009C471C"/>
    <w:rsid w:val="009D449A"/>
    <w:rsid w:val="009E49BA"/>
    <w:rsid w:val="009F3954"/>
    <w:rsid w:val="00A33035"/>
    <w:rsid w:val="00A506C7"/>
    <w:rsid w:val="00A51503"/>
    <w:rsid w:val="00AA0B23"/>
    <w:rsid w:val="00AD708C"/>
    <w:rsid w:val="00AE1455"/>
    <w:rsid w:val="00B07686"/>
    <w:rsid w:val="00B152DF"/>
    <w:rsid w:val="00B254F9"/>
    <w:rsid w:val="00B30CC0"/>
    <w:rsid w:val="00B42F3C"/>
    <w:rsid w:val="00B46A0D"/>
    <w:rsid w:val="00B600EB"/>
    <w:rsid w:val="00B727B6"/>
    <w:rsid w:val="00B9491E"/>
    <w:rsid w:val="00BA214B"/>
    <w:rsid w:val="00BC67B7"/>
    <w:rsid w:val="00C223FF"/>
    <w:rsid w:val="00C32C0F"/>
    <w:rsid w:val="00C65EEF"/>
    <w:rsid w:val="00C90E59"/>
    <w:rsid w:val="00CF4260"/>
    <w:rsid w:val="00D57447"/>
    <w:rsid w:val="00D9105E"/>
    <w:rsid w:val="00D95C28"/>
    <w:rsid w:val="00DA48A3"/>
    <w:rsid w:val="00DB78F8"/>
    <w:rsid w:val="00DE51FB"/>
    <w:rsid w:val="00E010CF"/>
    <w:rsid w:val="00E17139"/>
    <w:rsid w:val="00E51847"/>
    <w:rsid w:val="00E701DA"/>
    <w:rsid w:val="00E94A63"/>
    <w:rsid w:val="00EA23F0"/>
    <w:rsid w:val="00EA6EA0"/>
    <w:rsid w:val="00EB7975"/>
    <w:rsid w:val="00EE317E"/>
    <w:rsid w:val="00F12917"/>
    <w:rsid w:val="00F1431E"/>
    <w:rsid w:val="00F359D5"/>
    <w:rsid w:val="00F46042"/>
    <w:rsid w:val="00F81B41"/>
    <w:rsid w:val="00F92E79"/>
    <w:rsid w:val="00F9625D"/>
    <w:rsid w:val="00FD7BEC"/>
    <w:rsid w:val="00FE3063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05D48"/>
  <w15:docId w15:val="{8CD3F93A-D686-47ED-A67D-89FF0C7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0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2FA9"/>
  </w:style>
  <w:style w:type="paragraph" w:styleId="Fuzeile">
    <w:name w:val="footer"/>
    <w:basedOn w:val="Standard"/>
    <w:link w:val="FuzeileZchn"/>
    <w:uiPriority w:val="99"/>
    <w:unhideWhenUsed/>
    <w:rsid w:val="0062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2F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A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B0E8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B0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0E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0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B0E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5150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B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A019-0873-4AC5-B7C1-8CA50CE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ab April 2015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ab April 2015</dc:title>
  <dc:creator>SPD-Fraktion</dc:creator>
  <cp:lastModifiedBy>Marion Weike</cp:lastModifiedBy>
  <cp:revision>6</cp:revision>
  <cp:lastPrinted>2021-02-16T21:26:00Z</cp:lastPrinted>
  <dcterms:created xsi:type="dcterms:W3CDTF">2023-05-30T17:01:00Z</dcterms:created>
  <dcterms:modified xsi:type="dcterms:W3CDTF">2023-05-30T18:28:00Z</dcterms:modified>
</cp:coreProperties>
</file>